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492" w:rsidRDefault="0061349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13492"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43600" cy="7024255"/>
            <wp:effectExtent l="0" t="0" r="0" b="5715"/>
            <wp:docPr id="1" name="Рисунок 1" descr="C:\Users\user\Desktop\2023-11-02_10-24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3-11-02_10-24-2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492" w:rsidRDefault="0061349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3492" w:rsidRDefault="0061349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3492" w:rsidRDefault="0061349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B497C" w:rsidRPr="009B65A7" w:rsidRDefault="00361727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9B65A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2.2. Задачи работы с одаренными детьми:</w:t>
      </w:r>
    </w:p>
    <w:p w:rsidR="00EB497C" w:rsidRPr="009B65A7" w:rsidRDefault="0036172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B65A7">
        <w:rPr>
          <w:rFonts w:hAnsi="Times New Roman" w:cs="Times New Roman"/>
          <w:color w:val="000000"/>
          <w:sz w:val="24"/>
          <w:szCs w:val="24"/>
          <w:lang w:val="ru-RU"/>
        </w:rPr>
        <w:t>выявление одаренности детей с использованием различной диагностики;</w:t>
      </w:r>
    </w:p>
    <w:p w:rsidR="00EB497C" w:rsidRPr="009B65A7" w:rsidRDefault="0036172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B65A7">
        <w:rPr>
          <w:rFonts w:hAnsi="Times New Roman" w:cs="Times New Roman"/>
          <w:color w:val="000000"/>
          <w:sz w:val="24"/>
          <w:szCs w:val="24"/>
          <w:lang w:val="ru-RU"/>
        </w:rPr>
        <w:t>отбор средств обучения, способствующих развитию самостоятельности мышления, инициативности и научно-исследовательских навыков, творчества в урочной и внеурочной деятельности;</w:t>
      </w:r>
    </w:p>
    <w:p w:rsidR="00EB497C" w:rsidRDefault="0036172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разнообразной внеурочной деятельности;</w:t>
      </w:r>
    </w:p>
    <w:p w:rsidR="00EB497C" w:rsidRPr="009B65A7" w:rsidRDefault="00361727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B65A7">
        <w:rPr>
          <w:rFonts w:hAnsi="Times New Roman" w:cs="Times New Roman"/>
          <w:color w:val="000000"/>
          <w:sz w:val="24"/>
          <w:szCs w:val="24"/>
          <w:lang w:val="ru-RU"/>
        </w:rPr>
        <w:t>организация психолого-педагогического сопровождения одаренных детей.</w:t>
      </w:r>
    </w:p>
    <w:p w:rsidR="00EB497C" w:rsidRPr="009B65A7" w:rsidRDefault="003617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B65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Примерные формы работы с одаренными детьми</w:t>
      </w:r>
    </w:p>
    <w:p w:rsidR="00EB497C" w:rsidRPr="009B65A7" w:rsidRDefault="00361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65A7">
        <w:rPr>
          <w:rFonts w:hAnsi="Times New Roman" w:cs="Times New Roman"/>
          <w:color w:val="000000"/>
          <w:sz w:val="24"/>
          <w:szCs w:val="24"/>
          <w:lang w:val="ru-RU"/>
        </w:rPr>
        <w:t>3.1. При работе с одаренными обучающимися используются следующие формы:</w:t>
      </w:r>
    </w:p>
    <w:p w:rsidR="00EB497C" w:rsidRPr="009B65A7" w:rsidRDefault="0036172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B65A7">
        <w:rPr>
          <w:rFonts w:hAnsi="Times New Roman" w:cs="Times New Roman"/>
          <w:color w:val="000000"/>
          <w:sz w:val="24"/>
          <w:szCs w:val="24"/>
          <w:lang w:val="ru-RU"/>
        </w:rPr>
        <w:t>обучение по индивидуальному учебному плану;</w:t>
      </w:r>
    </w:p>
    <w:p w:rsidR="00EB497C" w:rsidRDefault="0036172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конкурсы, олимпиады;</w:t>
      </w:r>
    </w:p>
    <w:p w:rsidR="00EB497C" w:rsidRDefault="0036172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обучение в малых группах;</w:t>
      </w:r>
    </w:p>
    <w:p w:rsidR="00EB497C" w:rsidRDefault="0036172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проектная деятельность;</w:t>
      </w:r>
    </w:p>
    <w:p w:rsidR="00EB497C" w:rsidRDefault="0036172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каникулярные сборы, лагеря;</w:t>
      </w:r>
    </w:p>
    <w:p w:rsidR="00EB497C" w:rsidRDefault="0036172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мастер-классы;</w:t>
      </w:r>
    </w:p>
    <w:p w:rsidR="00EB497C" w:rsidRDefault="0036172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творческие лаборатории;</w:t>
      </w:r>
    </w:p>
    <w:p w:rsidR="00EB497C" w:rsidRPr="009B65A7" w:rsidRDefault="0036172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B65A7">
        <w:rPr>
          <w:rFonts w:hAnsi="Times New Roman" w:cs="Times New Roman"/>
          <w:color w:val="000000"/>
          <w:sz w:val="24"/>
          <w:szCs w:val="24"/>
          <w:lang w:val="ru-RU"/>
        </w:rPr>
        <w:t>система творческих конкурсов, фестивалей, олимпиад;</w:t>
      </w:r>
    </w:p>
    <w:p w:rsidR="00EB497C" w:rsidRPr="009B65A7" w:rsidRDefault="0036172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B65A7">
        <w:rPr>
          <w:rFonts w:hAnsi="Times New Roman" w:cs="Times New Roman"/>
          <w:color w:val="000000"/>
          <w:sz w:val="24"/>
          <w:szCs w:val="24"/>
          <w:lang w:val="ru-RU"/>
        </w:rPr>
        <w:t>детские научно-практические конференции и семинары;</w:t>
      </w:r>
    </w:p>
    <w:p w:rsidR="00EB497C" w:rsidRPr="009B65A7" w:rsidRDefault="00361727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B65A7">
        <w:rPr>
          <w:rFonts w:hAnsi="Times New Roman" w:cs="Times New Roman"/>
          <w:color w:val="000000"/>
          <w:sz w:val="24"/>
          <w:szCs w:val="24"/>
          <w:lang w:val="ru-RU"/>
        </w:rPr>
        <w:t>другие формы, выбранные педагогом как наиболее подходящие для конкретного обучающегося.</w:t>
      </w:r>
    </w:p>
    <w:p w:rsidR="00EB497C" w:rsidRPr="009B65A7" w:rsidRDefault="00361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65A7">
        <w:rPr>
          <w:rFonts w:hAnsi="Times New Roman" w:cs="Times New Roman"/>
          <w:color w:val="000000"/>
          <w:sz w:val="24"/>
          <w:szCs w:val="24"/>
          <w:lang w:val="ru-RU"/>
        </w:rPr>
        <w:t>3.2. Работа с одаренными обучающимися может быть организована как индивидуально, так и в группах. Контроль работы с одаренными учащимися осуществляется заместителем директора по учебной работе.</w:t>
      </w:r>
    </w:p>
    <w:p w:rsidR="00EB497C" w:rsidRPr="009B65A7" w:rsidRDefault="003617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B65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Распределение функций по работе с одаренными детьми</w:t>
      </w:r>
    </w:p>
    <w:p w:rsidR="00EB497C" w:rsidRPr="009B65A7" w:rsidRDefault="00361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65A7">
        <w:rPr>
          <w:rFonts w:hAnsi="Times New Roman" w:cs="Times New Roman"/>
          <w:color w:val="000000"/>
          <w:sz w:val="24"/>
          <w:szCs w:val="24"/>
          <w:lang w:val="ru-RU"/>
        </w:rPr>
        <w:t>4.1. В работе с одаренными детьми участвуют: директор образовательной организации, заместители директора, ответственные по работе с одаренными детьми, учителя-предметники, классные руководители, педагог-психолог, социальный педагог.</w:t>
      </w:r>
    </w:p>
    <w:p w:rsidR="00EB497C" w:rsidRDefault="0036172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Функции директора образовательной организации:</w:t>
      </w:r>
    </w:p>
    <w:p w:rsidR="00EB497C" w:rsidRPr="009B65A7" w:rsidRDefault="0036172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B65A7">
        <w:rPr>
          <w:rFonts w:hAnsi="Times New Roman" w:cs="Times New Roman"/>
          <w:color w:val="000000"/>
          <w:sz w:val="24"/>
          <w:szCs w:val="24"/>
          <w:lang w:val="ru-RU"/>
        </w:rPr>
        <w:t>утверждение годового плана работы с одаренными детьми и контроль его выполнения;</w:t>
      </w:r>
    </w:p>
    <w:p w:rsidR="00EB497C" w:rsidRPr="009B65A7" w:rsidRDefault="0036172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B65A7">
        <w:rPr>
          <w:rFonts w:hAnsi="Times New Roman" w:cs="Times New Roman"/>
          <w:color w:val="000000"/>
          <w:sz w:val="24"/>
          <w:szCs w:val="24"/>
          <w:lang w:val="ru-RU"/>
        </w:rPr>
        <w:t>обеспечение организационной поддержки работникам, работающим с одаренными детьми;</w:t>
      </w:r>
    </w:p>
    <w:p w:rsidR="00EB497C" w:rsidRPr="009B65A7" w:rsidRDefault="00361727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B65A7">
        <w:rPr>
          <w:rFonts w:hAnsi="Times New Roman" w:cs="Times New Roman"/>
          <w:color w:val="000000"/>
          <w:sz w:val="24"/>
          <w:szCs w:val="24"/>
          <w:lang w:val="ru-RU"/>
        </w:rPr>
        <w:t>назначение ответственных за работу с одаренными детьми.</w:t>
      </w:r>
    </w:p>
    <w:p w:rsidR="00EB497C" w:rsidRDefault="0036172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 Функции заместителя директора:</w:t>
      </w:r>
    </w:p>
    <w:p w:rsidR="00EB497C" w:rsidRPr="009B65A7" w:rsidRDefault="0036172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B65A7">
        <w:rPr>
          <w:rFonts w:hAnsi="Times New Roman" w:cs="Times New Roman"/>
          <w:color w:val="000000"/>
          <w:sz w:val="24"/>
          <w:szCs w:val="24"/>
          <w:lang w:val="ru-RU"/>
        </w:rPr>
        <w:t>контроль работы с одаренными детьми;</w:t>
      </w:r>
    </w:p>
    <w:p w:rsidR="00EB497C" w:rsidRPr="009B65A7" w:rsidRDefault="0036172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B65A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оформление сводного годового плана работы с одаренными детьми;</w:t>
      </w:r>
    </w:p>
    <w:p w:rsidR="00EB497C" w:rsidRPr="009B65A7" w:rsidRDefault="0036172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B65A7">
        <w:rPr>
          <w:rFonts w:hAnsi="Times New Roman" w:cs="Times New Roman"/>
          <w:color w:val="000000"/>
          <w:sz w:val="24"/>
          <w:szCs w:val="24"/>
          <w:lang w:val="ru-RU"/>
        </w:rPr>
        <w:t>обеспечение организационной и методической поддержки работникам, работающим с одаренными детьми;</w:t>
      </w:r>
    </w:p>
    <w:p w:rsidR="00EB497C" w:rsidRPr="009B65A7" w:rsidRDefault="00361727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B65A7">
        <w:rPr>
          <w:rFonts w:hAnsi="Times New Roman" w:cs="Times New Roman"/>
          <w:color w:val="000000"/>
          <w:sz w:val="24"/>
          <w:szCs w:val="24"/>
          <w:lang w:val="ru-RU"/>
        </w:rPr>
        <w:t>организация и проведение семинаров по вопросам работы с одаренными детьми.</w:t>
      </w:r>
    </w:p>
    <w:p w:rsidR="00EB497C" w:rsidRPr="009B65A7" w:rsidRDefault="00361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65A7">
        <w:rPr>
          <w:rFonts w:hAnsi="Times New Roman" w:cs="Times New Roman"/>
          <w:color w:val="000000"/>
          <w:sz w:val="24"/>
          <w:szCs w:val="24"/>
          <w:lang w:val="ru-RU"/>
        </w:rPr>
        <w:t>4.4. Функции ответственных по работе с одаренными детьми:</w:t>
      </w:r>
    </w:p>
    <w:p w:rsidR="00EB497C" w:rsidRDefault="0036172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выявление одаренных детей;</w:t>
      </w:r>
    </w:p>
    <w:p w:rsidR="00EB497C" w:rsidRPr="009B65A7" w:rsidRDefault="0036172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B65A7">
        <w:rPr>
          <w:rFonts w:hAnsi="Times New Roman" w:cs="Times New Roman"/>
          <w:color w:val="000000"/>
          <w:sz w:val="24"/>
          <w:szCs w:val="24"/>
          <w:lang w:val="ru-RU"/>
        </w:rPr>
        <w:t>составление плана работы с одаренными детьми;</w:t>
      </w:r>
    </w:p>
    <w:p w:rsidR="00EB497C" w:rsidRPr="009B65A7" w:rsidRDefault="0036172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B65A7">
        <w:rPr>
          <w:rFonts w:hAnsi="Times New Roman" w:cs="Times New Roman"/>
          <w:color w:val="000000"/>
          <w:sz w:val="24"/>
          <w:szCs w:val="24"/>
          <w:lang w:val="ru-RU"/>
        </w:rPr>
        <w:t>корректировка программ и тематических планов для работы с одаренными детьми, включение заданий повышенной сложности, творческого, научно-исследовательского уровней;</w:t>
      </w:r>
    </w:p>
    <w:p w:rsidR="00EB497C" w:rsidRPr="009B65A7" w:rsidRDefault="0036172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B65A7">
        <w:rPr>
          <w:rFonts w:hAnsi="Times New Roman" w:cs="Times New Roman"/>
          <w:color w:val="000000"/>
          <w:sz w:val="24"/>
          <w:szCs w:val="24"/>
          <w:lang w:val="ru-RU"/>
        </w:rPr>
        <w:t>организация индивидуальной работы с одаренными детьми;</w:t>
      </w:r>
    </w:p>
    <w:p w:rsidR="00EB497C" w:rsidRPr="009B65A7" w:rsidRDefault="0036172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B65A7">
        <w:rPr>
          <w:rFonts w:hAnsi="Times New Roman" w:cs="Times New Roman"/>
          <w:color w:val="000000"/>
          <w:sz w:val="24"/>
          <w:szCs w:val="24"/>
          <w:lang w:val="ru-RU"/>
        </w:rPr>
        <w:t>организация подготовки обучающихся к олимпиадам, конкурсам, викторинам, конференциям разного уровня;</w:t>
      </w:r>
    </w:p>
    <w:p w:rsidR="00EB497C" w:rsidRPr="009B65A7" w:rsidRDefault="0036172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B65A7">
        <w:rPr>
          <w:rFonts w:hAnsi="Times New Roman" w:cs="Times New Roman"/>
          <w:color w:val="000000"/>
          <w:sz w:val="24"/>
          <w:szCs w:val="24"/>
          <w:lang w:val="ru-RU"/>
        </w:rPr>
        <w:t>оформление своего опыта работы с одаренными детьми в виде творческого отчета для представления на педагогическом совете;</w:t>
      </w:r>
    </w:p>
    <w:p w:rsidR="00EB497C" w:rsidRPr="009B65A7" w:rsidRDefault="0036172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B65A7">
        <w:rPr>
          <w:rFonts w:hAnsi="Times New Roman" w:cs="Times New Roman"/>
          <w:color w:val="000000"/>
          <w:sz w:val="24"/>
          <w:szCs w:val="24"/>
          <w:lang w:val="ru-RU"/>
        </w:rPr>
        <w:t>консультирование родителей одаренных детей по вопросам развития способностей их детей;</w:t>
      </w:r>
    </w:p>
    <w:p w:rsidR="00EB497C" w:rsidRPr="009B65A7" w:rsidRDefault="00361727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B65A7">
        <w:rPr>
          <w:rFonts w:hAnsi="Times New Roman" w:cs="Times New Roman"/>
          <w:color w:val="000000"/>
          <w:sz w:val="24"/>
          <w:szCs w:val="24"/>
          <w:lang w:val="ru-RU"/>
        </w:rPr>
        <w:t>подготовка отчетов о работе с одаренными детьми.</w:t>
      </w:r>
    </w:p>
    <w:p w:rsidR="00EB497C" w:rsidRDefault="0036172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 Функции учителей-предметников:</w:t>
      </w:r>
    </w:p>
    <w:p w:rsidR="00EB497C" w:rsidRDefault="0036172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выявление одаренных детей;</w:t>
      </w:r>
    </w:p>
    <w:p w:rsidR="00EB497C" w:rsidRPr="009B65A7" w:rsidRDefault="0036172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B65A7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необходимой информации классным руководителям, ответственным по работе с одаренными детьми;</w:t>
      </w:r>
    </w:p>
    <w:p w:rsidR="00EB497C" w:rsidRPr="009B65A7" w:rsidRDefault="00361727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B65A7">
        <w:rPr>
          <w:rFonts w:hAnsi="Times New Roman" w:cs="Times New Roman"/>
          <w:color w:val="000000"/>
          <w:sz w:val="24"/>
          <w:szCs w:val="24"/>
          <w:lang w:val="ru-RU"/>
        </w:rPr>
        <w:t>консультирование родителей по вопросам развития способностей детей.</w:t>
      </w:r>
    </w:p>
    <w:p w:rsidR="00EB497C" w:rsidRDefault="0036172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 Функции классных руководителей:</w:t>
      </w:r>
    </w:p>
    <w:p w:rsidR="00EB497C" w:rsidRDefault="0036172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выявление одаренных детей;</w:t>
      </w:r>
    </w:p>
    <w:p w:rsidR="00EB497C" w:rsidRPr="009B65A7" w:rsidRDefault="0036172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B65A7">
        <w:rPr>
          <w:rFonts w:hAnsi="Times New Roman" w:cs="Times New Roman"/>
          <w:color w:val="000000"/>
          <w:sz w:val="24"/>
          <w:szCs w:val="24"/>
          <w:lang w:val="ru-RU"/>
        </w:rPr>
        <w:t>планирование воспитательной работы в классе с учетом особенностей одаренных детей;</w:t>
      </w:r>
    </w:p>
    <w:p w:rsidR="00EB497C" w:rsidRPr="009B65A7" w:rsidRDefault="00361727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B65A7">
        <w:rPr>
          <w:rFonts w:hAnsi="Times New Roman" w:cs="Times New Roman"/>
          <w:color w:val="000000"/>
          <w:sz w:val="24"/>
          <w:szCs w:val="24"/>
          <w:lang w:val="ru-RU"/>
        </w:rPr>
        <w:t>консультирование родителей по вопросам развития способностей детей.</w:t>
      </w:r>
    </w:p>
    <w:p w:rsidR="00EB497C" w:rsidRDefault="0036172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4.7. Функции педагога-психолога:</w:t>
      </w:r>
    </w:p>
    <w:p w:rsidR="00EB497C" w:rsidRPr="009B65A7" w:rsidRDefault="0036172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B65A7">
        <w:rPr>
          <w:rFonts w:hAnsi="Times New Roman" w:cs="Times New Roman"/>
          <w:color w:val="000000"/>
          <w:sz w:val="24"/>
          <w:szCs w:val="24"/>
          <w:lang w:val="ru-RU"/>
        </w:rPr>
        <w:t>ежегодное планирование работы с одаренными обучающимися;</w:t>
      </w:r>
    </w:p>
    <w:p w:rsidR="00EB497C" w:rsidRPr="009B65A7" w:rsidRDefault="0036172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B65A7">
        <w:rPr>
          <w:rFonts w:hAnsi="Times New Roman" w:cs="Times New Roman"/>
          <w:color w:val="000000"/>
          <w:sz w:val="24"/>
          <w:szCs w:val="24"/>
          <w:lang w:val="ru-RU"/>
        </w:rPr>
        <w:t>организация и проведение психодиагностической работы с одаренными обучающимися;</w:t>
      </w:r>
    </w:p>
    <w:p w:rsidR="00EB497C" w:rsidRPr="009B65A7" w:rsidRDefault="0036172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B65A7">
        <w:rPr>
          <w:rFonts w:hAnsi="Times New Roman" w:cs="Times New Roman"/>
          <w:color w:val="000000"/>
          <w:sz w:val="24"/>
          <w:szCs w:val="24"/>
          <w:lang w:val="ru-RU"/>
        </w:rPr>
        <w:t>проведение индивидуальных и групповых занятий с одаренными обучающимися;</w:t>
      </w:r>
    </w:p>
    <w:p w:rsidR="00EB497C" w:rsidRPr="009B65A7" w:rsidRDefault="0036172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B65A7">
        <w:rPr>
          <w:rFonts w:hAnsi="Times New Roman" w:cs="Times New Roman"/>
          <w:color w:val="000000"/>
          <w:sz w:val="24"/>
          <w:szCs w:val="24"/>
          <w:lang w:val="ru-RU"/>
        </w:rPr>
        <w:t>ведение индивидуальной психолого-педагогической карты на каждого одаренного ребенка;</w:t>
      </w:r>
    </w:p>
    <w:p w:rsidR="00EB497C" w:rsidRPr="009B65A7" w:rsidRDefault="0036172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B65A7">
        <w:rPr>
          <w:rFonts w:hAnsi="Times New Roman" w:cs="Times New Roman"/>
          <w:color w:val="000000"/>
          <w:sz w:val="24"/>
          <w:szCs w:val="24"/>
          <w:lang w:val="ru-RU"/>
        </w:rPr>
        <w:t>проведение работы с учителями и родителями по вопросам работы с одаренными детьми;</w:t>
      </w:r>
    </w:p>
    <w:p w:rsidR="00EB497C" w:rsidRPr="009B65A7" w:rsidRDefault="00361727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B65A7">
        <w:rPr>
          <w:rFonts w:hAnsi="Times New Roman" w:cs="Times New Roman"/>
          <w:color w:val="000000"/>
          <w:sz w:val="24"/>
          <w:szCs w:val="24"/>
          <w:lang w:val="ru-RU"/>
        </w:rPr>
        <w:t>подготовка отчетов о работе с одаренными детьми.</w:t>
      </w:r>
    </w:p>
    <w:p w:rsidR="00EB497C" w:rsidRPr="009B65A7" w:rsidRDefault="003617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B65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5. Оценка эффективности работы с одаренными детьми</w:t>
      </w:r>
    </w:p>
    <w:p w:rsidR="00EB497C" w:rsidRPr="009B65A7" w:rsidRDefault="003617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65A7">
        <w:rPr>
          <w:rFonts w:hAnsi="Times New Roman" w:cs="Times New Roman"/>
          <w:color w:val="000000"/>
          <w:sz w:val="24"/>
          <w:szCs w:val="24"/>
          <w:lang w:val="ru-RU"/>
        </w:rPr>
        <w:t>5.1. При определении эффективности работы с одаренными детьми оцениваются:</w:t>
      </w:r>
    </w:p>
    <w:p w:rsidR="00EB497C" w:rsidRPr="009B65A7" w:rsidRDefault="00361727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B65A7">
        <w:rPr>
          <w:rFonts w:hAnsi="Times New Roman" w:cs="Times New Roman"/>
          <w:color w:val="000000"/>
          <w:sz w:val="24"/>
          <w:szCs w:val="24"/>
          <w:lang w:val="ru-RU"/>
        </w:rPr>
        <w:t>динамика достижений обучающихся, в том числе зафиксированная в портфолио обучающегося;</w:t>
      </w:r>
    </w:p>
    <w:p w:rsidR="00EB497C" w:rsidRPr="009B65A7" w:rsidRDefault="00361727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B65A7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и комфортность пребывания обучающихся в образовательной организации, удовлетворенность обучающихся и родителей образовательным процессом;</w:t>
      </w:r>
    </w:p>
    <w:p w:rsidR="00EB497C" w:rsidRPr="009B65A7" w:rsidRDefault="00361727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B65A7">
        <w:rPr>
          <w:rFonts w:hAnsi="Times New Roman" w:cs="Times New Roman"/>
          <w:color w:val="000000"/>
          <w:sz w:val="24"/>
          <w:szCs w:val="24"/>
          <w:lang w:val="ru-RU"/>
        </w:rPr>
        <w:t>рейтинги образовательной организации по итогам участия обучающихся в олимпиадах и конкурсах.</w:t>
      </w:r>
    </w:p>
    <w:sectPr w:rsidR="00EB497C" w:rsidRPr="009B65A7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6D1" w:rsidRDefault="002856D1">
      <w:r>
        <w:separator/>
      </w:r>
    </w:p>
  </w:endnote>
  <w:endnote w:type="continuationSeparator" w:id="0">
    <w:p w:rsidR="002856D1" w:rsidRDefault="00285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6D1" w:rsidRDefault="002856D1">
      <w:pPr>
        <w:spacing w:before="0" w:after="0"/>
      </w:pPr>
      <w:r>
        <w:separator/>
      </w:r>
    </w:p>
  </w:footnote>
  <w:footnote w:type="continuationSeparator" w:id="0">
    <w:p w:rsidR="002856D1" w:rsidRDefault="002856D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239341B"/>
    <w:multiLevelType w:val="multilevel"/>
    <w:tmpl w:val="9239341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B5E306ED"/>
    <w:multiLevelType w:val="multilevel"/>
    <w:tmpl w:val="B5E306E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BF205925"/>
    <w:multiLevelType w:val="multilevel"/>
    <w:tmpl w:val="BF20592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CF092B84"/>
    <w:multiLevelType w:val="multilevel"/>
    <w:tmpl w:val="CF092B8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053208E"/>
    <w:multiLevelType w:val="multilevel"/>
    <w:tmpl w:val="0053208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248C179"/>
    <w:multiLevelType w:val="multilevel"/>
    <w:tmpl w:val="0248C17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3D62ECE"/>
    <w:multiLevelType w:val="multilevel"/>
    <w:tmpl w:val="03D62EC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B654F3"/>
    <w:multiLevelType w:val="multilevel"/>
    <w:tmpl w:val="25B654F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8F537B"/>
    <w:multiLevelType w:val="multilevel"/>
    <w:tmpl w:val="2A8F537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ADCABA"/>
    <w:multiLevelType w:val="multilevel"/>
    <w:tmpl w:val="59ADCAB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183CF9"/>
    <w:multiLevelType w:val="multilevel"/>
    <w:tmpl w:val="72183CF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10"/>
  </w:num>
  <w:num w:numId="9">
    <w:abstractNumId w:val="5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856D1"/>
    <w:rsid w:val="002D33B1"/>
    <w:rsid w:val="002D3591"/>
    <w:rsid w:val="003514A0"/>
    <w:rsid w:val="00361727"/>
    <w:rsid w:val="004F7E17"/>
    <w:rsid w:val="005A05CE"/>
    <w:rsid w:val="00613492"/>
    <w:rsid w:val="00653AF6"/>
    <w:rsid w:val="009B65A7"/>
    <w:rsid w:val="00B73A5A"/>
    <w:rsid w:val="00E438A1"/>
    <w:rsid w:val="00EB497C"/>
    <w:rsid w:val="00F01E19"/>
    <w:rsid w:val="48B6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957D2C"/>
  <w15:docId w15:val="{750C818B-CB48-435F-BCE0-5A404524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603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Пользователь Windows</cp:lastModifiedBy>
  <cp:revision>13</cp:revision>
  <dcterms:created xsi:type="dcterms:W3CDTF">2011-11-02T04:15:00Z</dcterms:created>
  <dcterms:modified xsi:type="dcterms:W3CDTF">2023-11-02T01:26:00Z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AAC0EB6586B24BF99131A945FBDB2BDC_13</vt:lpwstr>
  </property>
</Properties>
</file>