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02" w:rsidRPr="009C3E02" w:rsidRDefault="009C3E02" w:rsidP="009C3E02">
      <w:pPr>
        <w:shd w:val="clear" w:color="auto" w:fill="F3F3F3"/>
        <w:spacing w:after="0" w:line="240" w:lineRule="auto"/>
        <w:jc w:val="center"/>
        <w:outlineLvl w:val="0"/>
        <w:rPr>
          <w:rFonts w:ascii="Arial" w:eastAsia="Times New Roman" w:hAnsi="Arial" w:cs="Arial"/>
          <w:b/>
          <w:bCs/>
          <w:color w:val="000000"/>
          <w:kern w:val="36"/>
          <w:sz w:val="54"/>
          <w:szCs w:val="54"/>
          <w:lang w:eastAsia="ru-RU"/>
        </w:rPr>
      </w:pPr>
      <w:r w:rsidRPr="009C3E02">
        <w:rPr>
          <w:rFonts w:ascii="Arial" w:eastAsia="Times New Roman" w:hAnsi="Arial" w:cs="Arial"/>
          <w:b/>
          <w:bCs/>
          <w:color w:val="000000"/>
          <w:kern w:val="36"/>
          <w:sz w:val="54"/>
          <w:szCs w:val="54"/>
          <w:lang w:eastAsia="ru-RU"/>
        </w:rPr>
        <w:t>Регистрация на ЕГЭ 2023</w:t>
      </w:r>
    </w:p>
    <w:p w:rsidR="009C3E02" w:rsidRPr="009C3E02" w:rsidRDefault="009C3E02" w:rsidP="009C3E02">
      <w:pPr>
        <w:shd w:val="clear" w:color="auto" w:fill="F3F3F3"/>
        <w:spacing w:after="0" w:line="240" w:lineRule="auto"/>
        <w:jc w:val="center"/>
        <w:rPr>
          <w:rFonts w:ascii="Open Sans" w:eastAsia="Times New Roman" w:hAnsi="Open Sans" w:cs="Times New Roman"/>
          <w:color w:val="000000"/>
          <w:sz w:val="21"/>
          <w:szCs w:val="21"/>
          <w:lang w:eastAsia="ru-RU"/>
        </w:rPr>
      </w:pPr>
      <w:r w:rsidRPr="009C3E02">
        <w:rPr>
          <w:rFonts w:ascii="Open Sans" w:eastAsia="Times New Roman" w:hAnsi="Open Sans" w:cs="Times New Roman"/>
          <w:color w:val="000000"/>
          <w:sz w:val="21"/>
          <w:szCs w:val="21"/>
          <w:lang w:eastAsia="ru-RU"/>
        </w:rPr>
        <w:t>Заявление на регистрацию на ЕГЭ 2023 можно подать двумя способами: онлайн и лично отвезти в приемную. Как сделать это правильно и в какие сроки, читайте в нашем материале</w:t>
      </w:r>
    </w:p>
    <w:p w:rsidR="009C3E02" w:rsidRPr="009C3E02" w:rsidRDefault="009C3E02" w:rsidP="009C3E02">
      <w:pPr>
        <w:shd w:val="clear" w:color="auto" w:fill="F3F3F3"/>
        <w:spacing w:after="0" w:line="240" w:lineRule="auto"/>
        <w:jc w:val="center"/>
        <w:rPr>
          <w:rFonts w:ascii="Times New Roman" w:eastAsia="Times New Roman" w:hAnsi="Times New Roman" w:cs="Times New Roman"/>
          <w:color w:val="000000"/>
          <w:sz w:val="27"/>
          <w:szCs w:val="27"/>
          <w:lang w:eastAsia="ru-RU"/>
        </w:rPr>
      </w:pPr>
      <w:r w:rsidRPr="009C3E02">
        <w:rPr>
          <w:rFonts w:ascii="Times New Roman" w:eastAsia="Times New Roman" w:hAnsi="Times New Roman" w:cs="Times New Roman"/>
          <w:color w:val="000000"/>
          <w:sz w:val="27"/>
          <w:szCs w:val="27"/>
          <w:lang w:eastAsia="ru-RU"/>
        </w:rPr>
        <w:pict>
          <v:rect id="_x0000_i1025" style="width:120pt;height:.75pt" o:hrpct="0" o:hralign="center" o:hrstd="t" o:hr="t" fillcolor="#a0a0a0" stroked="f"/>
        </w:pict>
      </w:r>
    </w:p>
    <w:p w:rsidR="009C3E02" w:rsidRPr="009C3E02" w:rsidRDefault="009C3E02" w:rsidP="009C3E02">
      <w:pPr>
        <w:shd w:val="clear" w:color="auto" w:fill="F3F3F3"/>
        <w:spacing w:after="0" w:line="240" w:lineRule="auto"/>
        <w:jc w:val="center"/>
        <w:rPr>
          <w:rFonts w:ascii="Times New Roman" w:eastAsia="Times New Roman" w:hAnsi="Times New Roman" w:cs="Times New Roman"/>
          <w:color w:val="000000"/>
          <w:sz w:val="27"/>
          <w:szCs w:val="27"/>
          <w:lang w:eastAsia="ru-RU"/>
        </w:rPr>
      </w:pPr>
    </w:p>
    <w:p w:rsidR="009C3E02" w:rsidRPr="009C3E02" w:rsidRDefault="009C3E02" w:rsidP="009C3E02">
      <w:pPr>
        <w:spacing w:after="0" w:line="240" w:lineRule="auto"/>
        <w:textAlignment w:val="top"/>
        <w:rPr>
          <w:rFonts w:ascii="Times New Roman" w:eastAsia="Times New Roman" w:hAnsi="Times New Roman" w:cs="Times New Roman"/>
          <w:color w:val="000000"/>
          <w:sz w:val="27"/>
          <w:szCs w:val="27"/>
          <w:lang w:eastAsia="ru-RU"/>
        </w:rPr>
      </w:pPr>
    </w:p>
    <w:p w:rsidR="009C3E02" w:rsidRPr="009C3E02" w:rsidRDefault="009C3E02" w:rsidP="009C3E02">
      <w:pPr>
        <w:spacing w:after="0" w:line="240" w:lineRule="auto"/>
        <w:rPr>
          <w:rFonts w:ascii="Open Sans" w:eastAsia="Times New Roman" w:hAnsi="Open Sans" w:cs="Times New Roman"/>
          <w:color w:val="000000"/>
          <w:sz w:val="27"/>
          <w:szCs w:val="27"/>
          <w:lang w:eastAsia="ru-RU"/>
        </w:rPr>
      </w:pPr>
      <w:bookmarkStart w:id="0" w:name="_GoBack"/>
      <w:bookmarkEnd w:id="0"/>
      <w:r w:rsidRPr="009C3E02">
        <w:rPr>
          <w:rFonts w:ascii="Open Sans" w:eastAsia="Times New Roman" w:hAnsi="Open Sans" w:cs="Times New Roman"/>
          <w:color w:val="000000"/>
          <w:sz w:val="27"/>
          <w:szCs w:val="27"/>
          <w:lang w:eastAsia="ru-RU"/>
        </w:rPr>
        <w:t>Заявление на участие в Едином государственном экзамене учащиеся могут подать на Портале, то есть на официальном сайте Мэра и Правительства Москвы (</w:t>
      </w:r>
      <w:hyperlink r:id="rId5" w:tgtFrame="_blank" w:history="1">
        <w:r w:rsidRPr="009C3E02">
          <w:rPr>
            <w:rFonts w:ascii="Open Sans" w:eastAsia="Times New Roman" w:hAnsi="Open Sans" w:cs="Times New Roman"/>
            <w:color w:val="0083CD"/>
            <w:sz w:val="27"/>
            <w:szCs w:val="27"/>
            <w:bdr w:val="none" w:sz="0" w:space="0" w:color="auto" w:frame="1"/>
            <w:lang w:eastAsia="ru-RU"/>
          </w:rPr>
          <w:t>mos.ru</w:t>
        </w:r>
      </w:hyperlink>
      <w:r w:rsidRPr="009C3E02">
        <w:rPr>
          <w:rFonts w:ascii="Open Sans" w:eastAsia="Times New Roman" w:hAnsi="Open Sans" w:cs="Times New Roman"/>
          <w:color w:val="000000"/>
          <w:sz w:val="27"/>
          <w:szCs w:val="27"/>
          <w:lang w:eastAsia="ru-RU"/>
        </w:rPr>
        <w:t>). Если у ученика по каким-либо причинам нет возможности подать заявление на Портале, то его можно подать на бумажном носителе в </w:t>
      </w:r>
      <w:hyperlink r:id="rId6" w:tgtFrame="_blank" w:history="1">
        <w:r w:rsidRPr="009C3E02">
          <w:rPr>
            <w:rFonts w:ascii="Open Sans" w:eastAsia="Times New Roman" w:hAnsi="Open Sans" w:cs="Times New Roman"/>
            <w:color w:val="0083CD"/>
            <w:sz w:val="27"/>
            <w:szCs w:val="27"/>
            <w:bdr w:val="none" w:sz="0" w:space="0" w:color="auto" w:frame="1"/>
            <w:lang w:eastAsia="ru-RU"/>
          </w:rPr>
          <w:t>общественной приемной</w:t>
        </w:r>
      </w:hyperlink>
      <w:r w:rsidRPr="009C3E02">
        <w:rPr>
          <w:rFonts w:ascii="Open Sans" w:eastAsia="Times New Roman" w:hAnsi="Open Sans" w:cs="Times New Roman"/>
          <w:color w:val="000000"/>
          <w:sz w:val="27"/>
          <w:szCs w:val="27"/>
          <w:lang w:eastAsia="ru-RU"/>
        </w:rPr>
        <w:t> регионального центра обработки информации города Москвы (РЦОИ).</w:t>
      </w:r>
    </w:p>
    <w:p w:rsidR="009C3E02" w:rsidRPr="009C3E02" w:rsidRDefault="009C3E02" w:rsidP="009C3E02">
      <w:pPr>
        <w:spacing w:after="0" w:line="240" w:lineRule="auto"/>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Заявление на участие в ЕГЭ учащийся может подать в том случае, если он:</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r>
    </w:p>
    <w:p w:rsidR="009C3E02" w:rsidRPr="009C3E02" w:rsidRDefault="009C3E02" w:rsidP="009C3E02">
      <w:pPr>
        <w:numPr>
          <w:ilvl w:val="0"/>
          <w:numId w:val="1"/>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ученик выпускного класса общеобразовательной организации</w:t>
      </w:r>
    </w:p>
    <w:p w:rsidR="009C3E02" w:rsidRPr="009C3E02" w:rsidRDefault="009C3E02" w:rsidP="009C3E02">
      <w:pPr>
        <w:numPr>
          <w:ilvl w:val="0"/>
          <w:numId w:val="1"/>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выпускник общеобразовательной организации, не прошедший ГИА-11</w:t>
      </w:r>
    </w:p>
    <w:p w:rsidR="009C3E02" w:rsidRPr="009C3E02" w:rsidRDefault="009C3E02" w:rsidP="009C3E02">
      <w:pPr>
        <w:numPr>
          <w:ilvl w:val="0"/>
          <w:numId w:val="1"/>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учащийся общеобразовательной организации 10 класса, завершивший освоение программы по определенному предмету</w:t>
      </w:r>
    </w:p>
    <w:p w:rsidR="009C3E02" w:rsidRPr="009C3E02" w:rsidRDefault="009C3E02" w:rsidP="009C3E02">
      <w:pPr>
        <w:numPr>
          <w:ilvl w:val="0"/>
          <w:numId w:val="1"/>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учащийся образовательной организации среднего профессионального образования (СПО)</w:t>
      </w:r>
    </w:p>
    <w:p w:rsidR="009C3E02" w:rsidRPr="009C3E02" w:rsidRDefault="009C3E02" w:rsidP="009C3E02">
      <w:pPr>
        <w:numPr>
          <w:ilvl w:val="0"/>
          <w:numId w:val="1"/>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учащийся иностранной образовательной организации</w:t>
      </w:r>
    </w:p>
    <w:p w:rsidR="009C3E02" w:rsidRPr="009C3E02" w:rsidRDefault="009C3E02" w:rsidP="009C3E02">
      <w:pPr>
        <w:numPr>
          <w:ilvl w:val="0"/>
          <w:numId w:val="1"/>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выпускник прошлых лет</w:t>
      </w:r>
    </w:p>
    <w:p w:rsidR="009C3E02" w:rsidRPr="009C3E02" w:rsidRDefault="009C3E02" w:rsidP="009C3E02">
      <w:pPr>
        <w:spacing w:after="0" w:line="240" w:lineRule="auto"/>
        <w:outlineLvl w:val="1"/>
        <w:rPr>
          <w:rFonts w:ascii="Open Sans" w:eastAsia="Times New Roman" w:hAnsi="Open Sans" w:cs="Times New Roman"/>
          <w:b/>
          <w:bCs/>
          <w:color w:val="000000"/>
          <w:sz w:val="39"/>
          <w:szCs w:val="39"/>
          <w:lang w:eastAsia="ru-RU"/>
        </w:rPr>
      </w:pPr>
      <w:r w:rsidRPr="009C3E02">
        <w:rPr>
          <w:rFonts w:ascii="Open Sans" w:eastAsia="Times New Roman" w:hAnsi="Open Sans" w:cs="Times New Roman"/>
          <w:b/>
          <w:bCs/>
          <w:color w:val="000000"/>
          <w:sz w:val="39"/>
          <w:szCs w:val="39"/>
          <w:lang w:eastAsia="ru-RU"/>
        </w:rPr>
        <w:t>Сроки регистрации</w:t>
      </w:r>
      <w:r w:rsidRPr="009C3E02">
        <w:rPr>
          <w:rFonts w:ascii="Open Sans" w:eastAsia="Times New Roman" w:hAnsi="Open Sans" w:cs="Times New Roman"/>
          <w:b/>
          <w:bCs/>
          <w:color w:val="000000"/>
          <w:sz w:val="39"/>
          <w:szCs w:val="39"/>
          <w:lang w:eastAsia="ru-RU"/>
        </w:rPr>
        <w:br/>
      </w:r>
    </w:p>
    <w:p w:rsidR="009C3E02" w:rsidRPr="009C3E02" w:rsidRDefault="009C3E02" w:rsidP="009C3E02">
      <w:pPr>
        <w:spacing w:after="0" w:line="240" w:lineRule="auto"/>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Записаться на участие в ЕГЭ учащиеся всех перечисленных выше категорий могут до 1 февраля 2023 года включительно. Заявление регистрируется на Портале не позднее 1 рабочего дня. После регистрации заявления на Портале в течение 14 календарных дней проводится проверка сведений, указанных в заявлении, и регистрация на участие в государственной итоговой аттестации и итоговом сочинении (изложении).</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t>Регистрация на участие в итоговом сочинении (изложении) производится в личном кабинете на Портале не позднее чем за две недели до даты его проведения. В 2022-2023 учебном году итоговое сочинение проводится 7 декабря 2022 года, 2 февраля 2023 года и 4 мая 2023 года.</w:t>
      </w:r>
    </w:p>
    <w:p w:rsidR="009C3E02" w:rsidRPr="009C3E02" w:rsidRDefault="009C3E02" w:rsidP="009C3E02">
      <w:pPr>
        <w:shd w:val="clear" w:color="auto" w:fill="F3F3F3"/>
        <w:spacing w:after="0" w:line="240" w:lineRule="auto"/>
        <w:textAlignment w:val="center"/>
        <w:rPr>
          <w:rFonts w:ascii="Open Sans" w:eastAsia="Times New Roman" w:hAnsi="Open Sans" w:cs="Times New Roman"/>
          <w:color w:val="000000"/>
          <w:sz w:val="24"/>
          <w:szCs w:val="24"/>
          <w:lang w:eastAsia="ru-RU"/>
        </w:rPr>
      </w:pPr>
    </w:p>
    <w:p w:rsidR="009C3E02" w:rsidRDefault="009C3E02" w:rsidP="009C3E02">
      <w:pPr>
        <w:spacing w:after="0" w:line="240" w:lineRule="auto"/>
        <w:rPr>
          <w:rFonts w:ascii="Open Sans" w:eastAsia="Times New Roman" w:hAnsi="Open Sans" w:cs="Times New Roman"/>
          <w:color w:val="000000"/>
          <w:sz w:val="27"/>
          <w:szCs w:val="27"/>
          <w:lang w:eastAsia="ru-RU"/>
        </w:rPr>
      </w:pPr>
    </w:p>
    <w:p w:rsidR="009C3E02" w:rsidRPr="009C3E02" w:rsidRDefault="009C3E02" w:rsidP="009C3E02">
      <w:pPr>
        <w:spacing w:after="0" w:line="240" w:lineRule="auto"/>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Заявление на участие в ЕГЭ подается на основании паспортных данных учащегося и страхового номера обязательного пенсионного страхования (СНИЛС).</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t xml:space="preserve">Выпускники прошлых лет, имеющие среднее общее образование, </w:t>
      </w:r>
      <w:r w:rsidRPr="009C3E02">
        <w:rPr>
          <w:rFonts w:ascii="Open Sans" w:eastAsia="Times New Roman" w:hAnsi="Open Sans" w:cs="Times New Roman"/>
          <w:color w:val="000000"/>
          <w:sz w:val="27"/>
          <w:szCs w:val="27"/>
          <w:lang w:eastAsia="ru-RU"/>
        </w:rPr>
        <w:lastRenderedPageBreak/>
        <w:t>предоставляют копию аттестата или диплома.</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t>Выпускники иностранной образовательной организации должны предоставить копию иностранного документа об образовании с заверенным переводом на русский язык.</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t>Учащиеся организаций среднего профессионального образования (СПО) предоставляют копию справки, подтверждающей освоение или завершение освоения программ среднего общего образования в данном учебном году.</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t>Учащиеся иностранных образовательных организаций должны предоставить копию справки из этой организации о том, что они освоили или завершают освоение образовательной программы среднего общего образования в данном учебном году, с заверенным переводом на русский язык.</w:t>
      </w:r>
    </w:p>
    <w:p w:rsidR="009C3E02" w:rsidRPr="009C3E02" w:rsidRDefault="009C3E02" w:rsidP="009C3E02">
      <w:pPr>
        <w:spacing w:after="0" w:line="240" w:lineRule="auto"/>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Каждый участник государственной итоговой аттестации может внести изменения в свое заявление или отозвать его в личном кабинете на Портале до 1 февраля 2023 года включительно. Это касается и возможности изменить сдаваемые по выбору предметы.</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t>После 1 февраля заявления на участие в экзаменах, а также любые изменения, касающиеся сдачи предметов, принимаются по решению государственной экзаменационной комиссии при наличии документально подтвержденных уважительных причин. Такие заявления должны быть поданы не позднее чем за две недели до проведения экзамена.</w:t>
      </w:r>
    </w:p>
    <w:p w:rsidR="009C3E02" w:rsidRPr="009C3E02" w:rsidRDefault="009C3E02" w:rsidP="009C3E02">
      <w:pPr>
        <w:spacing w:after="0" w:line="240" w:lineRule="auto"/>
        <w:outlineLvl w:val="1"/>
        <w:rPr>
          <w:rFonts w:ascii="Open Sans" w:eastAsia="Times New Roman" w:hAnsi="Open Sans" w:cs="Times New Roman"/>
          <w:b/>
          <w:bCs/>
          <w:color w:val="000000"/>
          <w:sz w:val="39"/>
          <w:szCs w:val="39"/>
          <w:lang w:eastAsia="ru-RU"/>
        </w:rPr>
      </w:pPr>
      <w:r w:rsidRPr="009C3E02">
        <w:rPr>
          <w:rFonts w:ascii="Open Sans" w:eastAsia="Times New Roman" w:hAnsi="Open Sans" w:cs="Times New Roman"/>
          <w:b/>
          <w:bCs/>
          <w:color w:val="000000"/>
          <w:sz w:val="39"/>
          <w:szCs w:val="39"/>
          <w:lang w:eastAsia="ru-RU"/>
        </w:rPr>
        <w:t>Бланки для регистрации</w:t>
      </w:r>
    </w:p>
    <w:p w:rsidR="009C3E02" w:rsidRPr="009C3E02" w:rsidRDefault="009C3E02" w:rsidP="009C3E02">
      <w:pPr>
        <w:spacing w:after="0" w:line="240" w:lineRule="auto"/>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В этом учебном году будут использоваться черно-белые бланки, которые будут распечатывать в аудиториях. Внесений изменений в бланки (по сравнению с предыдущим учебным годом) не планируется.</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t>Полный комплект бланков будет следующий:</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r>
    </w:p>
    <w:p w:rsidR="009C3E02" w:rsidRPr="009C3E02" w:rsidRDefault="009C3E02" w:rsidP="009C3E02">
      <w:pPr>
        <w:numPr>
          <w:ilvl w:val="0"/>
          <w:numId w:val="2"/>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бланк регистрации</w:t>
      </w:r>
    </w:p>
    <w:p w:rsidR="009C3E02" w:rsidRPr="009C3E02" w:rsidRDefault="009C3E02" w:rsidP="009C3E02">
      <w:pPr>
        <w:numPr>
          <w:ilvl w:val="0"/>
          <w:numId w:val="2"/>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бланк ответов №1</w:t>
      </w:r>
    </w:p>
    <w:p w:rsidR="009C3E02" w:rsidRPr="009C3E02" w:rsidRDefault="009C3E02" w:rsidP="009C3E02">
      <w:pPr>
        <w:numPr>
          <w:ilvl w:val="0"/>
          <w:numId w:val="2"/>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бланк ответов №2</w:t>
      </w:r>
    </w:p>
    <w:p w:rsidR="009C3E02" w:rsidRPr="009C3E02" w:rsidRDefault="009C3E02" w:rsidP="009C3E02">
      <w:pPr>
        <w:numPr>
          <w:ilvl w:val="0"/>
          <w:numId w:val="2"/>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дополнительный бланк ответов №2</w:t>
      </w:r>
    </w:p>
    <w:p w:rsidR="009C3E02" w:rsidRPr="009C3E02" w:rsidRDefault="009C3E02" w:rsidP="009C3E02">
      <w:pPr>
        <w:numPr>
          <w:ilvl w:val="0"/>
          <w:numId w:val="2"/>
        </w:numPr>
        <w:spacing w:before="100" w:beforeAutospacing="1" w:after="100" w:afterAutospacing="1" w:line="240" w:lineRule="auto"/>
        <w:ind w:left="1020"/>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бланк регистрации устного экзамена</w:t>
      </w:r>
    </w:p>
    <w:p w:rsidR="009C3E02" w:rsidRPr="009C3E02" w:rsidRDefault="009C3E02" w:rsidP="009C3E02">
      <w:pPr>
        <w:spacing w:after="0" w:line="240" w:lineRule="auto"/>
        <w:outlineLvl w:val="1"/>
        <w:rPr>
          <w:rFonts w:ascii="Open Sans" w:eastAsia="Times New Roman" w:hAnsi="Open Sans" w:cs="Times New Roman"/>
          <w:b/>
          <w:bCs/>
          <w:color w:val="000000"/>
          <w:sz w:val="39"/>
          <w:szCs w:val="39"/>
          <w:lang w:eastAsia="ru-RU"/>
        </w:rPr>
      </w:pPr>
      <w:r w:rsidRPr="009C3E02">
        <w:rPr>
          <w:rFonts w:ascii="Open Sans" w:eastAsia="Times New Roman" w:hAnsi="Open Sans" w:cs="Times New Roman"/>
          <w:b/>
          <w:bCs/>
          <w:color w:val="000000"/>
          <w:sz w:val="39"/>
          <w:szCs w:val="39"/>
          <w:lang w:eastAsia="ru-RU"/>
        </w:rPr>
        <w:t>Адреса для регистрации</w:t>
      </w:r>
    </w:p>
    <w:p w:rsidR="009C3E02" w:rsidRPr="009C3E02" w:rsidRDefault="009C3E02" w:rsidP="009C3E02">
      <w:pPr>
        <w:spacing w:after="0" w:line="240" w:lineRule="auto"/>
        <w:rPr>
          <w:rFonts w:ascii="Open Sans" w:eastAsia="Times New Roman" w:hAnsi="Open Sans" w:cs="Times New Roman"/>
          <w:color w:val="000000"/>
          <w:sz w:val="27"/>
          <w:szCs w:val="27"/>
          <w:lang w:eastAsia="ru-RU"/>
        </w:rPr>
      </w:pPr>
      <w:r w:rsidRPr="009C3E02">
        <w:rPr>
          <w:rFonts w:ascii="Open Sans" w:eastAsia="Times New Roman" w:hAnsi="Open Sans" w:cs="Times New Roman"/>
          <w:color w:val="000000"/>
          <w:sz w:val="27"/>
          <w:szCs w:val="27"/>
          <w:lang w:eastAsia="ru-RU"/>
        </w:rPr>
        <w:t>Узнать о конкретных местах регистрации на участие в Едином государственном экзамене можно на сайте местного органа управления образованием в зависимости от конкретного субъекта Российской Федерации.</w:t>
      </w:r>
      <w:r w:rsidRPr="009C3E02">
        <w:rPr>
          <w:rFonts w:ascii="Open Sans" w:eastAsia="Times New Roman" w:hAnsi="Open Sans" w:cs="Times New Roman"/>
          <w:color w:val="000000"/>
          <w:sz w:val="27"/>
          <w:szCs w:val="27"/>
          <w:lang w:eastAsia="ru-RU"/>
        </w:rPr>
        <w:br/>
      </w:r>
      <w:r w:rsidRPr="009C3E02">
        <w:rPr>
          <w:rFonts w:ascii="Open Sans" w:eastAsia="Times New Roman" w:hAnsi="Open Sans" w:cs="Times New Roman"/>
          <w:color w:val="000000"/>
          <w:sz w:val="27"/>
          <w:szCs w:val="27"/>
          <w:lang w:eastAsia="ru-RU"/>
        </w:rPr>
        <w:br/>
        <w:t>Не позднее чем за две недели до начала основного или досрочного периода проведения государственной итоговой аттестации учащемуся приходит уведомление в личный кабинет на Портале с указанием даты, времени начала экзамена, места проведения экзамена и код регистрации, необходимый для получения результатов итоговой аттестации и просмотра бланков экзаменационной работы на Портале.</w:t>
      </w:r>
    </w:p>
    <w:p w:rsidR="00FD09DC" w:rsidRDefault="00FD09DC"/>
    <w:sectPr w:rsidR="00FD0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40752"/>
    <w:multiLevelType w:val="multilevel"/>
    <w:tmpl w:val="14A8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E771B"/>
    <w:multiLevelType w:val="multilevel"/>
    <w:tmpl w:val="18FE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40"/>
    <w:rsid w:val="001B5240"/>
    <w:rsid w:val="009C3E02"/>
    <w:rsid w:val="00FD0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AB86"/>
  <w15:chartTrackingRefBased/>
  <w15:docId w15:val="{F63348E0-9942-43D9-90E1-1AF4BE91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5167">
      <w:bodyDiv w:val="1"/>
      <w:marLeft w:val="0"/>
      <w:marRight w:val="0"/>
      <w:marTop w:val="0"/>
      <w:marBottom w:val="0"/>
      <w:divBdr>
        <w:top w:val="none" w:sz="0" w:space="0" w:color="auto"/>
        <w:left w:val="none" w:sz="0" w:space="0" w:color="auto"/>
        <w:bottom w:val="none" w:sz="0" w:space="0" w:color="auto"/>
        <w:right w:val="none" w:sz="0" w:space="0" w:color="auto"/>
      </w:divBdr>
      <w:divsChild>
        <w:div w:id="1811360422">
          <w:marLeft w:val="0"/>
          <w:marRight w:val="0"/>
          <w:marTop w:val="0"/>
          <w:marBottom w:val="0"/>
          <w:divBdr>
            <w:top w:val="none" w:sz="0" w:space="0" w:color="auto"/>
            <w:left w:val="none" w:sz="0" w:space="0" w:color="auto"/>
            <w:bottom w:val="none" w:sz="0" w:space="0" w:color="auto"/>
            <w:right w:val="none" w:sz="0" w:space="0" w:color="auto"/>
          </w:divBdr>
          <w:divsChild>
            <w:div w:id="859855217">
              <w:marLeft w:val="0"/>
              <w:marRight w:val="0"/>
              <w:marTop w:val="0"/>
              <w:marBottom w:val="0"/>
              <w:divBdr>
                <w:top w:val="none" w:sz="0" w:space="0" w:color="auto"/>
                <w:left w:val="none" w:sz="0" w:space="0" w:color="auto"/>
                <w:bottom w:val="none" w:sz="0" w:space="0" w:color="auto"/>
                <w:right w:val="none" w:sz="0" w:space="0" w:color="auto"/>
              </w:divBdr>
              <w:divsChild>
                <w:div w:id="450900570">
                  <w:marLeft w:val="300"/>
                  <w:marRight w:val="300"/>
                  <w:marTop w:val="0"/>
                  <w:marBottom w:val="0"/>
                  <w:divBdr>
                    <w:top w:val="none" w:sz="0" w:space="0" w:color="auto"/>
                    <w:left w:val="none" w:sz="0" w:space="0" w:color="auto"/>
                    <w:bottom w:val="none" w:sz="0" w:space="0" w:color="auto"/>
                    <w:right w:val="none" w:sz="0" w:space="0" w:color="auto"/>
                  </w:divBdr>
                  <w:divsChild>
                    <w:div w:id="3697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74367">
          <w:marLeft w:val="0"/>
          <w:marRight w:val="0"/>
          <w:marTop w:val="0"/>
          <w:marBottom w:val="0"/>
          <w:divBdr>
            <w:top w:val="none" w:sz="0" w:space="0" w:color="auto"/>
            <w:left w:val="none" w:sz="0" w:space="0" w:color="auto"/>
            <w:bottom w:val="none" w:sz="0" w:space="0" w:color="auto"/>
            <w:right w:val="none" w:sz="0" w:space="0" w:color="auto"/>
          </w:divBdr>
          <w:divsChild>
            <w:div w:id="798764630">
              <w:marLeft w:val="0"/>
              <w:marRight w:val="0"/>
              <w:marTop w:val="0"/>
              <w:marBottom w:val="0"/>
              <w:divBdr>
                <w:top w:val="none" w:sz="0" w:space="0" w:color="auto"/>
                <w:left w:val="none" w:sz="0" w:space="0" w:color="auto"/>
                <w:bottom w:val="none" w:sz="0" w:space="0" w:color="auto"/>
                <w:right w:val="none" w:sz="0" w:space="0" w:color="auto"/>
              </w:divBdr>
            </w:div>
          </w:divsChild>
        </w:div>
        <w:div w:id="1276138113">
          <w:marLeft w:val="0"/>
          <w:marRight w:val="0"/>
          <w:marTop w:val="0"/>
          <w:marBottom w:val="0"/>
          <w:divBdr>
            <w:top w:val="none" w:sz="0" w:space="0" w:color="auto"/>
            <w:left w:val="none" w:sz="0" w:space="0" w:color="auto"/>
            <w:bottom w:val="none" w:sz="0" w:space="0" w:color="auto"/>
            <w:right w:val="none" w:sz="0" w:space="0" w:color="auto"/>
          </w:divBdr>
        </w:div>
        <w:div w:id="1422676553">
          <w:marLeft w:val="0"/>
          <w:marRight w:val="0"/>
          <w:marTop w:val="0"/>
          <w:marBottom w:val="0"/>
          <w:divBdr>
            <w:top w:val="none" w:sz="0" w:space="0" w:color="auto"/>
            <w:left w:val="none" w:sz="0" w:space="0" w:color="auto"/>
            <w:bottom w:val="none" w:sz="0" w:space="0" w:color="auto"/>
            <w:right w:val="none" w:sz="0" w:space="0" w:color="auto"/>
          </w:divBdr>
          <w:divsChild>
            <w:div w:id="1891334471">
              <w:marLeft w:val="0"/>
              <w:marRight w:val="0"/>
              <w:marTop w:val="0"/>
              <w:marBottom w:val="0"/>
              <w:divBdr>
                <w:top w:val="none" w:sz="0" w:space="0" w:color="auto"/>
                <w:left w:val="none" w:sz="0" w:space="0" w:color="auto"/>
                <w:bottom w:val="none" w:sz="0" w:space="0" w:color="auto"/>
                <w:right w:val="none" w:sz="0" w:space="0" w:color="auto"/>
              </w:divBdr>
              <w:divsChild>
                <w:div w:id="970015368">
                  <w:marLeft w:val="0"/>
                  <w:marRight w:val="0"/>
                  <w:marTop w:val="0"/>
                  <w:marBottom w:val="0"/>
                  <w:divBdr>
                    <w:top w:val="none" w:sz="0" w:space="0" w:color="auto"/>
                    <w:left w:val="none" w:sz="0" w:space="0" w:color="auto"/>
                    <w:bottom w:val="none" w:sz="0" w:space="0" w:color="auto"/>
                    <w:right w:val="none" w:sz="0" w:space="0" w:color="auto"/>
                  </w:divBdr>
                  <w:divsChild>
                    <w:div w:id="2061829742">
                      <w:marLeft w:val="300"/>
                      <w:marRight w:val="300"/>
                      <w:marTop w:val="0"/>
                      <w:marBottom w:val="0"/>
                      <w:divBdr>
                        <w:top w:val="none" w:sz="0" w:space="0" w:color="auto"/>
                        <w:left w:val="none" w:sz="0" w:space="0" w:color="auto"/>
                        <w:bottom w:val="none" w:sz="0" w:space="0" w:color="auto"/>
                        <w:right w:val="none" w:sz="0" w:space="0" w:color="auto"/>
                      </w:divBdr>
                      <w:divsChild>
                        <w:div w:id="46682201">
                          <w:marLeft w:val="0"/>
                          <w:marRight w:val="0"/>
                          <w:marTop w:val="0"/>
                          <w:marBottom w:val="0"/>
                          <w:divBdr>
                            <w:top w:val="none" w:sz="0" w:space="0" w:color="auto"/>
                            <w:left w:val="none" w:sz="0" w:space="0" w:color="auto"/>
                            <w:bottom w:val="none" w:sz="0" w:space="0" w:color="auto"/>
                            <w:right w:val="none" w:sz="0" w:space="0" w:color="auto"/>
                          </w:divBdr>
                          <w:divsChild>
                            <w:div w:id="1436485738">
                              <w:marLeft w:val="0"/>
                              <w:marRight w:val="0"/>
                              <w:marTop w:val="0"/>
                              <w:marBottom w:val="0"/>
                              <w:divBdr>
                                <w:top w:val="none" w:sz="0" w:space="0" w:color="auto"/>
                                <w:left w:val="none" w:sz="0" w:space="0" w:color="auto"/>
                                <w:bottom w:val="none" w:sz="0" w:space="0" w:color="auto"/>
                                <w:right w:val="none" w:sz="0" w:space="0" w:color="auto"/>
                              </w:divBdr>
                              <w:divsChild>
                                <w:div w:id="1320036394">
                                  <w:marLeft w:val="0"/>
                                  <w:marRight w:val="0"/>
                                  <w:marTop w:val="0"/>
                                  <w:marBottom w:val="0"/>
                                  <w:divBdr>
                                    <w:top w:val="none" w:sz="0" w:space="0" w:color="auto"/>
                                    <w:left w:val="none" w:sz="0" w:space="0" w:color="auto"/>
                                    <w:bottom w:val="none" w:sz="0" w:space="0" w:color="auto"/>
                                    <w:right w:val="none" w:sz="0" w:space="0" w:color="auto"/>
                                  </w:divBdr>
                                </w:div>
                              </w:divsChild>
                            </w:div>
                            <w:div w:id="131139121">
                              <w:marLeft w:val="0"/>
                              <w:marRight w:val="0"/>
                              <w:marTop w:val="0"/>
                              <w:marBottom w:val="0"/>
                              <w:divBdr>
                                <w:top w:val="none" w:sz="0" w:space="0" w:color="auto"/>
                                <w:left w:val="none" w:sz="0" w:space="0" w:color="auto"/>
                                <w:bottom w:val="none" w:sz="0" w:space="0" w:color="auto"/>
                                <w:right w:val="none" w:sz="0" w:space="0" w:color="auto"/>
                              </w:divBdr>
                              <w:divsChild>
                                <w:div w:id="978343255">
                                  <w:marLeft w:val="0"/>
                                  <w:marRight w:val="0"/>
                                  <w:marTop w:val="0"/>
                                  <w:marBottom w:val="0"/>
                                  <w:divBdr>
                                    <w:top w:val="none" w:sz="0" w:space="0" w:color="auto"/>
                                    <w:left w:val="none" w:sz="0" w:space="0" w:color="auto"/>
                                    <w:bottom w:val="none" w:sz="0" w:space="0" w:color="auto"/>
                                    <w:right w:val="none" w:sz="0" w:space="0" w:color="auto"/>
                                  </w:divBdr>
                                  <w:divsChild>
                                    <w:div w:id="1611623646">
                                      <w:marLeft w:val="0"/>
                                      <w:marRight w:val="0"/>
                                      <w:marTop w:val="0"/>
                                      <w:marBottom w:val="0"/>
                                      <w:divBdr>
                                        <w:top w:val="none" w:sz="0" w:space="0" w:color="auto"/>
                                        <w:left w:val="none" w:sz="0" w:space="0" w:color="auto"/>
                                        <w:bottom w:val="none" w:sz="0" w:space="0" w:color="auto"/>
                                        <w:right w:val="none" w:sz="0" w:space="0" w:color="auto"/>
                                      </w:divBdr>
                                    </w:div>
                                  </w:divsChild>
                                </w:div>
                                <w:div w:id="1226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683358">
          <w:marLeft w:val="0"/>
          <w:marRight w:val="0"/>
          <w:marTop w:val="0"/>
          <w:marBottom w:val="0"/>
          <w:divBdr>
            <w:top w:val="none" w:sz="0" w:space="0" w:color="auto"/>
            <w:left w:val="none" w:sz="0" w:space="0" w:color="auto"/>
            <w:bottom w:val="none" w:sz="0" w:space="0" w:color="auto"/>
            <w:right w:val="none" w:sz="0" w:space="0" w:color="auto"/>
          </w:divBdr>
          <w:divsChild>
            <w:div w:id="648904400">
              <w:marLeft w:val="0"/>
              <w:marRight w:val="0"/>
              <w:marTop w:val="0"/>
              <w:marBottom w:val="0"/>
              <w:divBdr>
                <w:top w:val="none" w:sz="0" w:space="0" w:color="auto"/>
                <w:left w:val="none" w:sz="0" w:space="0" w:color="auto"/>
                <w:bottom w:val="none" w:sz="0" w:space="0" w:color="auto"/>
                <w:right w:val="none" w:sz="0" w:space="0" w:color="auto"/>
              </w:divBdr>
              <w:divsChild>
                <w:div w:id="675235322">
                  <w:marLeft w:val="0"/>
                  <w:marRight w:val="0"/>
                  <w:marTop w:val="0"/>
                  <w:marBottom w:val="0"/>
                  <w:divBdr>
                    <w:top w:val="none" w:sz="0" w:space="0" w:color="auto"/>
                    <w:left w:val="none" w:sz="0" w:space="0" w:color="auto"/>
                    <w:bottom w:val="none" w:sz="0" w:space="0" w:color="auto"/>
                    <w:right w:val="none" w:sz="0" w:space="0" w:color="auto"/>
                  </w:divBdr>
                  <w:divsChild>
                    <w:div w:id="1796172325">
                      <w:marLeft w:val="300"/>
                      <w:marRight w:val="300"/>
                      <w:marTop w:val="0"/>
                      <w:marBottom w:val="0"/>
                      <w:divBdr>
                        <w:top w:val="none" w:sz="0" w:space="0" w:color="auto"/>
                        <w:left w:val="none" w:sz="0" w:space="0" w:color="auto"/>
                        <w:bottom w:val="none" w:sz="0" w:space="0" w:color="auto"/>
                        <w:right w:val="none" w:sz="0" w:space="0" w:color="auto"/>
                      </w:divBdr>
                      <w:divsChild>
                        <w:div w:id="15169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49751">
          <w:marLeft w:val="0"/>
          <w:marRight w:val="0"/>
          <w:marTop w:val="0"/>
          <w:marBottom w:val="0"/>
          <w:divBdr>
            <w:top w:val="none" w:sz="0" w:space="0" w:color="auto"/>
            <w:left w:val="none" w:sz="0" w:space="0" w:color="auto"/>
            <w:bottom w:val="none" w:sz="0" w:space="0" w:color="auto"/>
            <w:right w:val="none" w:sz="0" w:space="0" w:color="auto"/>
          </w:divBdr>
          <w:divsChild>
            <w:div w:id="1227717177">
              <w:marLeft w:val="0"/>
              <w:marRight w:val="0"/>
              <w:marTop w:val="0"/>
              <w:marBottom w:val="0"/>
              <w:divBdr>
                <w:top w:val="none" w:sz="0" w:space="0" w:color="auto"/>
                <w:left w:val="none" w:sz="0" w:space="0" w:color="auto"/>
                <w:bottom w:val="none" w:sz="0" w:space="0" w:color="auto"/>
                <w:right w:val="none" w:sz="0" w:space="0" w:color="auto"/>
              </w:divBdr>
              <w:divsChild>
                <w:div w:id="545915269">
                  <w:marLeft w:val="0"/>
                  <w:marRight w:val="0"/>
                  <w:marTop w:val="0"/>
                  <w:marBottom w:val="0"/>
                  <w:divBdr>
                    <w:top w:val="none" w:sz="0" w:space="0" w:color="auto"/>
                    <w:left w:val="none" w:sz="0" w:space="0" w:color="auto"/>
                    <w:bottom w:val="none" w:sz="0" w:space="0" w:color="auto"/>
                    <w:right w:val="none" w:sz="0" w:space="0" w:color="auto"/>
                  </w:divBdr>
                  <w:divsChild>
                    <w:div w:id="386536954">
                      <w:marLeft w:val="300"/>
                      <w:marRight w:val="300"/>
                      <w:marTop w:val="0"/>
                      <w:marBottom w:val="0"/>
                      <w:divBdr>
                        <w:top w:val="none" w:sz="0" w:space="0" w:color="auto"/>
                        <w:left w:val="none" w:sz="0" w:space="0" w:color="auto"/>
                        <w:bottom w:val="none" w:sz="0" w:space="0" w:color="auto"/>
                        <w:right w:val="none" w:sz="0" w:space="0" w:color="auto"/>
                      </w:divBdr>
                      <w:divsChild>
                        <w:div w:id="633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19187">
          <w:marLeft w:val="0"/>
          <w:marRight w:val="0"/>
          <w:marTop w:val="0"/>
          <w:marBottom w:val="0"/>
          <w:divBdr>
            <w:top w:val="none" w:sz="0" w:space="0" w:color="auto"/>
            <w:left w:val="none" w:sz="0" w:space="0" w:color="auto"/>
            <w:bottom w:val="none" w:sz="0" w:space="0" w:color="auto"/>
            <w:right w:val="none" w:sz="0" w:space="0" w:color="auto"/>
          </w:divBdr>
          <w:divsChild>
            <w:div w:id="74784125">
              <w:marLeft w:val="0"/>
              <w:marRight w:val="0"/>
              <w:marTop w:val="0"/>
              <w:marBottom w:val="0"/>
              <w:divBdr>
                <w:top w:val="none" w:sz="0" w:space="0" w:color="auto"/>
                <w:left w:val="none" w:sz="0" w:space="0" w:color="auto"/>
                <w:bottom w:val="none" w:sz="0" w:space="0" w:color="auto"/>
                <w:right w:val="none" w:sz="0" w:space="0" w:color="auto"/>
              </w:divBdr>
              <w:divsChild>
                <w:div w:id="19145881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306906702">
          <w:marLeft w:val="0"/>
          <w:marRight w:val="0"/>
          <w:marTop w:val="0"/>
          <w:marBottom w:val="0"/>
          <w:divBdr>
            <w:top w:val="none" w:sz="0" w:space="0" w:color="auto"/>
            <w:left w:val="none" w:sz="0" w:space="0" w:color="auto"/>
            <w:bottom w:val="none" w:sz="0" w:space="0" w:color="auto"/>
            <w:right w:val="none" w:sz="0" w:space="0" w:color="auto"/>
          </w:divBdr>
          <w:divsChild>
            <w:div w:id="1264991927">
              <w:marLeft w:val="0"/>
              <w:marRight w:val="0"/>
              <w:marTop w:val="0"/>
              <w:marBottom w:val="0"/>
              <w:divBdr>
                <w:top w:val="none" w:sz="0" w:space="0" w:color="auto"/>
                <w:left w:val="none" w:sz="0" w:space="0" w:color="auto"/>
                <w:bottom w:val="none" w:sz="0" w:space="0" w:color="auto"/>
                <w:right w:val="none" w:sz="0" w:space="0" w:color="auto"/>
              </w:divBdr>
              <w:divsChild>
                <w:div w:id="533932514">
                  <w:marLeft w:val="0"/>
                  <w:marRight w:val="0"/>
                  <w:marTop w:val="0"/>
                  <w:marBottom w:val="0"/>
                  <w:divBdr>
                    <w:top w:val="none" w:sz="0" w:space="0" w:color="auto"/>
                    <w:left w:val="none" w:sz="0" w:space="0" w:color="auto"/>
                    <w:bottom w:val="none" w:sz="0" w:space="0" w:color="auto"/>
                    <w:right w:val="none" w:sz="0" w:space="0" w:color="auto"/>
                  </w:divBdr>
                  <w:divsChild>
                    <w:div w:id="1004019702">
                      <w:marLeft w:val="300"/>
                      <w:marRight w:val="300"/>
                      <w:marTop w:val="0"/>
                      <w:marBottom w:val="0"/>
                      <w:divBdr>
                        <w:top w:val="none" w:sz="0" w:space="0" w:color="auto"/>
                        <w:left w:val="none" w:sz="0" w:space="0" w:color="auto"/>
                        <w:bottom w:val="none" w:sz="0" w:space="0" w:color="auto"/>
                        <w:right w:val="none" w:sz="0" w:space="0" w:color="auto"/>
                      </w:divBdr>
                      <w:divsChild>
                        <w:div w:id="13566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3994">
          <w:marLeft w:val="0"/>
          <w:marRight w:val="0"/>
          <w:marTop w:val="0"/>
          <w:marBottom w:val="0"/>
          <w:divBdr>
            <w:top w:val="none" w:sz="0" w:space="0" w:color="auto"/>
            <w:left w:val="none" w:sz="0" w:space="0" w:color="auto"/>
            <w:bottom w:val="none" w:sz="0" w:space="0" w:color="auto"/>
            <w:right w:val="none" w:sz="0" w:space="0" w:color="auto"/>
          </w:divBdr>
          <w:divsChild>
            <w:div w:id="1411152216">
              <w:marLeft w:val="0"/>
              <w:marRight w:val="0"/>
              <w:marTop w:val="0"/>
              <w:marBottom w:val="0"/>
              <w:divBdr>
                <w:top w:val="none" w:sz="0" w:space="0" w:color="auto"/>
                <w:left w:val="none" w:sz="0" w:space="0" w:color="auto"/>
                <w:bottom w:val="none" w:sz="0" w:space="0" w:color="auto"/>
                <w:right w:val="none" w:sz="0" w:space="0" w:color="auto"/>
              </w:divBdr>
              <w:divsChild>
                <w:div w:id="985014440">
                  <w:marLeft w:val="0"/>
                  <w:marRight w:val="0"/>
                  <w:marTop w:val="0"/>
                  <w:marBottom w:val="0"/>
                  <w:divBdr>
                    <w:top w:val="none" w:sz="0" w:space="0" w:color="auto"/>
                    <w:left w:val="none" w:sz="0" w:space="0" w:color="auto"/>
                    <w:bottom w:val="none" w:sz="0" w:space="0" w:color="auto"/>
                    <w:right w:val="none" w:sz="0" w:space="0" w:color="auto"/>
                  </w:divBdr>
                  <w:divsChild>
                    <w:div w:id="359013820">
                      <w:marLeft w:val="300"/>
                      <w:marRight w:val="300"/>
                      <w:marTop w:val="0"/>
                      <w:marBottom w:val="0"/>
                      <w:divBdr>
                        <w:top w:val="none" w:sz="0" w:space="0" w:color="auto"/>
                        <w:left w:val="none" w:sz="0" w:space="0" w:color="auto"/>
                        <w:bottom w:val="none" w:sz="0" w:space="0" w:color="auto"/>
                        <w:right w:val="none" w:sz="0" w:space="0" w:color="auto"/>
                      </w:divBdr>
                      <w:divsChild>
                        <w:div w:id="1204977597">
                          <w:marLeft w:val="0"/>
                          <w:marRight w:val="0"/>
                          <w:marTop w:val="0"/>
                          <w:marBottom w:val="0"/>
                          <w:divBdr>
                            <w:top w:val="single" w:sz="6" w:space="0" w:color="F3F3F3"/>
                            <w:left w:val="none" w:sz="0" w:space="0" w:color="F3F3F3"/>
                            <w:bottom w:val="single" w:sz="6" w:space="0" w:color="F3F3F3"/>
                            <w:right w:val="single" w:sz="6" w:space="0" w:color="F3F3F3"/>
                          </w:divBdr>
                          <w:divsChild>
                            <w:div w:id="1445883757">
                              <w:marLeft w:val="0"/>
                              <w:marRight w:val="0"/>
                              <w:marTop w:val="0"/>
                              <w:marBottom w:val="0"/>
                              <w:divBdr>
                                <w:top w:val="none" w:sz="0" w:space="0" w:color="auto"/>
                                <w:left w:val="none" w:sz="0" w:space="0" w:color="auto"/>
                                <w:bottom w:val="none" w:sz="0" w:space="0" w:color="auto"/>
                                <w:right w:val="none" w:sz="0" w:space="0" w:color="auto"/>
                              </w:divBdr>
                              <w:divsChild>
                                <w:div w:id="261842219">
                                  <w:marLeft w:val="0"/>
                                  <w:marRight w:val="0"/>
                                  <w:marTop w:val="0"/>
                                  <w:marBottom w:val="0"/>
                                  <w:divBdr>
                                    <w:top w:val="none" w:sz="0" w:space="0" w:color="auto"/>
                                    <w:left w:val="none" w:sz="0" w:space="0" w:color="auto"/>
                                    <w:bottom w:val="none" w:sz="0" w:space="0" w:color="auto"/>
                                    <w:right w:val="none" w:sz="0" w:space="0" w:color="auto"/>
                                  </w:divBdr>
                                  <w:divsChild>
                                    <w:div w:id="549343782">
                                      <w:marLeft w:val="0"/>
                                      <w:marRight w:val="0"/>
                                      <w:marTop w:val="0"/>
                                      <w:marBottom w:val="0"/>
                                      <w:divBdr>
                                        <w:top w:val="none" w:sz="0" w:space="0" w:color="auto"/>
                                        <w:left w:val="none" w:sz="0" w:space="0" w:color="auto"/>
                                        <w:bottom w:val="none" w:sz="0" w:space="0" w:color="auto"/>
                                        <w:right w:val="none" w:sz="0" w:space="0" w:color="auto"/>
                                      </w:divBdr>
                                      <w:divsChild>
                                        <w:div w:id="2039424144">
                                          <w:marLeft w:val="0"/>
                                          <w:marRight w:val="0"/>
                                          <w:marTop w:val="0"/>
                                          <w:marBottom w:val="210"/>
                                          <w:divBdr>
                                            <w:top w:val="none" w:sz="0" w:space="0" w:color="auto"/>
                                            <w:left w:val="none" w:sz="0" w:space="0" w:color="auto"/>
                                            <w:bottom w:val="none" w:sz="0" w:space="0" w:color="auto"/>
                                            <w:right w:val="none" w:sz="0" w:space="0" w:color="auto"/>
                                          </w:divBdr>
                                        </w:div>
                                        <w:div w:id="926882406">
                                          <w:marLeft w:val="0"/>
                                          <w:marRight w:val="0"/>
                                          <w:marTop w:val="0"/>
                                          <w:marBottom w:val="225"/>
                                          <w:divBdr>
                                            <w:top w:val="none" w:sz="0" w:space="0" w:color="auto"/>
                                            <w:left w:val="none" w:sz="0" w:space="0" w:color="auto"/>
                                            <w:bottom w:val="none" w:sz="0" w:space="0" w:color="auto"/>
                                            <w:right w:val="none" w:sz="0" w:space="0" w:color="auto"/>
                                          </w:divBdr>
                                        </w:div>
                                        <w:div w:id="120194901">
                                          <w:marLeft w:val="0"/>
                                          <w:marRight w:val="0"/>
                                          <w:marTop w:val="0"/>
                                          <w:marBottom w:val="0"/>
                                          <w:divBdr>
                                            <w:top w:val="none" w:sz="0" w:space="0" w:color="auto"/>
                                            <w:left w:val="none" w:sz="0" w:space="0" w:color="auto"/>
                                            <w:bottom w:val="none" w:sz="0" w:space="0" w:color="auto"/>
                                            <w:right w:val="none" w:sz="0" w:space="0" w:color="auto"/>
                                          </w:divBdr>
                                          <w:divsChild>
                                            <w:div w:id="977880839">
                                              <w:marLeft w:val="0"/>
                                              <w:marRight w:val="0"/>
                                              <w:marTop w:val="0"/>
                                              <w:marBottom w:val="0"/>
                                              <w:divBdr>
                                                <w:top w:val="none" w:sz="0" w:space="0" w:color="auto"/>
                                                <w:left w:val="none" w:sz="0" w:space="0" w:color="auto"/>
                                                <w:bottom w:val="none" w:sz="0" w:space="0" w:color="auto"/>
                                                <w:right w:val="none" w:sz="0" w:space="0" w:color="auto"/>
                                              </w:divBdr>
                                            </w:div>
                                          </w:divsChild>
                                        </w:div>
                                        <w:div w:id="13613182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452886">
          <w:marLeft w:val="0"/>
          <w:marRight w:val="0"/>
          <w:marTop w:val="0"/>
          <w:marBottom w:val="0"/>
          <w:divBdr>
            <w:top w:val="none" w:sz="0" w:space="0" w:color="auto"/>
            <w:left w:val="none" w:sz="0" w:space="0" w:color="auto"/>
            <w:bottom w:val="none" w:sz="0" w:space="0" w:color="auto"/>
            <w:right w:val="none" w:sz="0" w:space="0" w:color="auto"/>
          </w:divBdr>
          <w:divsChild>
            <w:div w:id="1067150917">
              <w:marLeft w:val="0"/>
              <w:marRight w:val="0"/>
              <w:marTop w:val="0"/>
              <w:marBottom w:val="0"/>
              <w:divBdr>
                <w:top w:val="none" w:sz="0" w:space="0" w:color="auto"/>
                <w:left w:val="none" w:sz="0" w:space="0" w:color="auto"/>
                <w:bottom w:val="none" w:sz="0" w:space="0" w:color="auto"/>
                <w:right w:val="none" w:sz="0" w:space="0" w:color="auto"/>
              </w:divBdr>
              <w:divsChild>
                <w:div w:id="1309047358">
                  <w:marLeft w:val="0"/>
                  <w:marRight w:val="0"/>
                  <w:marTop w:val="0"/>
                  <w:marBottom w:val="0"/>
                  <w:divBdr>
                    <w:top w:val="none" w:sz="0" w:space="0" w:color="auto"/>
                    <w:left w:val="none" w:sz="0" w:space="0" w:color="auto"/>
                    <w:bottom w:val="none" w:sz="0" w:space="0" w:color="auto"/>
                    <w:right w:val="none" w:sz="0" w:space="0" w:color="auto"/>
                  </w:divBdr>
                  <w:divsChild>
                    <w:div w:id="273025790">
                      <w:marLeft w:val="300"/>
                      <w:marRight w:val="300"/>
                      <w:marTop w:val="0"/>
                      <w:marBottom w:val="0"/>
                      <w:divBdr>
                        <w:top w:val="none" w:sz="0" w:space="0" w:color="auto"/>
                        <w:left w:val="none" w:sz="0" w:space="0" w:color="auto"/>
                        <w:bottom w:val="none" w:sz="0" w:space="0" w:color="auto"/>
                        <w:right w:val="none" w:sz="0" w:space="0" w:color="auto"/>
                      </w:divBdr>
                      <w:divsChild>
                        <w:div w:id="5507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66309">
          <w:marLeft w:val="0"/>
          <w:marRight w:val="0"/>
          <w:marTop w:val="0"/>
          <w:marBottom w:val="0"/>
          <w:divBdr>
            <w:top w:val="none" w:sz="0" w:space="0" w:color="auto"/>
            <w:left w:val="none" w:sz="0" w:space="0" w:color="auto"/>
            <w:bottom w:val="none" w:sz="0" w:space="0" w:color="auto"/>
            <w:right w:val="none" w:sz="0" w:space="0" w:color="auto"/>
          </w:divBdr>
          <w:divsChild>
            <w:div w:id="1695307568">
              <w:marLeft w:val="0"/>
              <w:marRight w:val="0"/>
              <w:marTop w:val="0"/>
              <w:marBottom w:val="0"/>
              <w:divBdr>
                <w:top w:val="none" w:sz="0" w:space="0" w:color="auto"/>
                <w:left w:val="none" w:sz="0" w:space="0" w:color="auto"/>
                <w:bottom w:val="none" w:sz="0" w:space="0" w:color="auto"/>
                <w:right w:val="none" w:sz="0" w:space="0" w:color="auto"/>
              </w:divBdr>
              <w:divsChild>
                <w:div w:id="338431730">
                  <w:marLeft w:val="0"/>
                  <w:marRight w:val="0"/>
                  <w:marTop w:val="0"/>
                  <w:marBottom w:val="0"/>
                  <w:divBdr>
                    <w:top w:val="none" w:sz="0" w:space="0" w:color="auto"/>
                    <w:left w:val="none" w:sz="0" w:space="0" w:color="auto"/>
                    <w:bottom w:val="none" w:sz="0" w:space="0" w:color="auto"/>
                    <w:right w:val="none" w:sz="0" w:space="0" w:color="auto"/>
                  </w:divBdr>
                  <w:divsChild>
                    <w:div w:id="618419693">
                      <w:marLeft w:val="300"/>
                      <w:marRight w:val="300"/>
                      <w:marTop w:val="0"/>
                      <w:marBottom w:val="0"/>
                      <w:divBdr>
                        <w:top w:val="none" w:sz="0" w:space="0" w:color="auto"/>
                        <w:left w:val="none" w:sz="0" w:space="0" w:color="auto"/>
                        <w:bottom w:val="none" w:sz="0" w:space="0" w:color="auto"/>
                        <w:right w:val="none" w:sz="0" w:space="0" w:color="auto"/>
                      </w:divBdr>
                      <w:divsChild>
                        <w:div w:id="9704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2555">
          <w:marLeft w:val="0"/>
          <w:marRight w:val="0"/>
          <w:marTop w:val="0"/>
          <w:marBottom w:val="0"/>
          <w:divBdr>
            <w:top w:val="none" w:sz="0" w:space="0" w:color="auto"/>
            <w:left w:val="none" w:sz="0" w:space="0" w:color="auto"/>
            <w:bottom w:val="none" w:sz="0" w:space="0" w:color="auto"/>
            <w:right w:val="none" w:sz="0" w:space="0" w:color="auto"/>
          </w:divBdr>
          <w:divsChild>
            <w:div w:id="773401090">
              <w:marLeft w:val="0"/>
              <w:marRight w:val="0"/>
              <w:marTop w:val="0"/>
              <w:marBottom w:val="0"/>
              <w:divBdr>
                <w:top w:val="none" w:sz="0" w:space="0" w:color="auto"/>
                <w:left w:val="none" w:sz="0" w:space="0" w:color="auto"/>
                <w:bottom w:val="none" w:sz="0" w:space="0" w:color="auto"/>
                <w:right w:val="none" w:sz="0" w:space="0" w:color="auto"/>
              </w:divBdr>
              <w:divsChild>
                <w:div w:id="4547122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49424212">
          <w:marLeft w:val="0"/>
          <w:marRight w:val="0"/>
          <w:marTop w:val="0"/>
          <w:marBottom w:val="0"/>
          <w:divBdr>
            <w:top w:val="none" w:sz="0" w:space="0" w:color="auto"/>
            <w:left w:val="none" w:sz="0" w:space="0" w:color="auto"/>
            <w:bottom w:val="none" w:sz="0" w:space="0" w:color="auto"/>
            <w:right w:val="none" w:sz="0" w:space="0" w:color="auto"/>
          </w:divBdr>
          <w:divsChild>
            <w:div w:id="270284022">
              <w:marLeft w:val="0"/>
              <w:marRight w:val="0"/>
              <w:marTop w:val="0"/>
              <w:marBottom w:val="0"/>
              <w:divBdr>
                <w:top w:val="none" w:sz="0" w:space="0" w:color="auto"/>
                <w:left w:val="none" w:sz="0" w:space="0" w:color="auto"/>
                <w:bottom w:val="none" w:sz="0" w:space="0" w:color="auto"/>
                <w:right w:val="none" w:sz="0" w:space="0" w:color="auto"/>
              </w:divBdr>
              <w:divsChild>
                <w:div w:id="1192374226">
                  <w:marLeft w:val="0"/>
                  <w:marRight w:val="0"/>
                  <w:marTop w:val="0"/>
                  <w:marBottom w:val="0"/>
                  <w:divBdr>
                    <w:top w:val="none" w:sz="0" w:space="0" w:color="auto"/>
                    <w:left w:val="none" w:sz="0" w:space="0" w:color="auto"/>
                    <w:bottom w:val="none" w:sz="0" w:space="0" w:color="auto"/>
                    <w:right w:val="none" w:sz="0" w:space="0" w:color="auto"/>
                  </w:divBdr>
                  <w:divsChild>
                    <w:div w:id="1237395531">
                      <w:marLeft w:val="300"/>
                      <w:marRight w:val="300"/>
                      <w:marTop w:val="0"/>
                      <w:marBottom w:val="0"/>
                      <w:divBdr>
                        <w:top w:val="none" w:sz="0" w:space="0" w:color="auto"/>
                        <w:left w:val="none" w:sz="0" w:space="0" w:color="auto"/>
                        <w:bottom w:val="none" w:sz="0" w:space="0" w:color="auto"/>
                        <w:right w:val="none" w:sz="0" w:space="0" w:color="auto"/>
                      </w:divBdr>
                      <w:divsChild>
                        <w:div w:id="12598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7892">
          <w:marLeft w:val="0"/>
          <w:marRight w:val="0"/>
          <w:marTop w:val="0"/>
          <w:marBottom w:val="0"/>
          <w:divBdr>
            <w:top w:val="none" w:sz="0" w:space="0" w:color="auto"/>
            <w:left w:val="none" w:sz="0" w:space="0" w:color="auto"/>
            <w:bottom w:val="none" w:sz="0" w:space="0" w:color="auto"/>
            <w:right w:val="none" w:sz="0" w:space="0" w:color="auto"/>
          </w:divBdr>
          <w:divsChild>
            <w:div w:id="919607931">
              <w:marLeft w:val="0"/>
              <w:marRight w:val="0"/>
              <w:marTop w:val="0"/>
              <w:marBottom w:val="0"/>
              <w:divBdr>
                <w:top w:val="none" w:sz="0" w:space="0" w:color="auto"/>
                <w:left w:val="none" w:sz="0" w:space="0" w:color="auto"/>
                <w:bottom w:val="none" w:sz="0" w:space="0" w:color="auto"/>
                <w:right w:val="none" w:sz="0" w:space="0" w:color="auto"/>
              </w:divBdr>
              <w:divsChild>
                <w:div w:id="15004591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52018306">
          <w:marLeft w:val="0"/>
          <w:marRight w:val="0"/>
          <w:marTop w:val="0"/>
          <w:marBottom w:val="0"/>
          <w:divBdr>
            <w:top w:val="none" w:sz="0" w:space="0" w:color="auto"/>
            <w:left w:val="none" w:sz="0" w:space="0" w:color="auto"/>
            <w:bottom w:val="none" w:sz="0" w:space="0" w:color="auto"/>
            <w:right w:val="none" w:sz="0" w:space="0" w:color="auto"/>
          </w:divBdr>
          <w:divsChild>
            <w:div w:id="1928535848">
              <w:marLeft w:val="0"/>
              <w:marRight w:val="0"/>
              <w:marTop w:val="0"/>
              <w:marBottom w:val="0"/>
              <w:divBdr>
                <w:top w:val="none" w:sz="0" w:space="0" w:color="auto"/>
                <w:left w:val="none" w:sz="0" w:space="0" w:color="auto"/>
                <w:bottom w:val="none" w:sz="0" w:space="0" w:color="auto"/>
                <w:right w:val="none" w:sz="0" w:space="0" w:color="auto"/>
              </w:divBdr>
              <w:divsChild>
                <w:div w:id="1867332111">
                  <w:marLeft w:val="0"/>
                  <w:marRight w:val="0"/>
                  <w:marTop w:val="0"/>
                  <w:marBottom w:val="0"/>
                  <w:divBdr>
                    <w:top w:val="none" w:sz="0" w:space="0" w:color="auto"/>
                    <w:left w:val="none" w:sz="0" w:space="0" w:color="auto"/>
                    <w:bottom w:val="none" w:sz="0" w:space="0" w:color="auto"/>
                    <w:right w:val="none" w:sz="0" w:space="0" w:color="auto"/>
                  </w:divBdr>
                  <w:divsChild>
                    <w:div w:id="1026442127">
                      <w:marLeft w:val="300"/>
                      <w:marRight w:val="300"/>
                      <w:marTop w:val="0"/>
                      <w:marBottom w:val="0"/>
                      <w:divBdr>
                        <w:top w:val="none" w:sz="0" w:space="0" w:color="auto"/>
                        <w:left w:val="none" w:sz="0" w:space="0" w:color="auto"/>
                        <w:bottom w:val="none" w:sz="0" w:space="0" w:color="auto"/>
                        <w:right w:val="none" w:sz="0" w:space="0" w:color="auto"/>
                      </w:divBdr>
                      <w:divsChild>
                        <w:div w:id="21424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coi.mcko.ru/rcoi/departments/" TargetMode="External"/><Relationship Id="rId5" Type="http://schemas.openxmlformats.org/officeDocument/2006/relationships/hyperlink" Target="http://m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2022-11-09T12:17:00Z</dcterms:created>
  <dcterms:modified xsi:type="dcterms:W3CDTF">2022-11-09T12:18:00Z</dcterms:modified>
</cp:coreProperties>
</file>